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E5651" w14:textId="77777777" w:rsidR="00A26D73" w:rsidRDefault="00760D2C">
      <w:pPr>
        <w:spacing w:before="72"/>
        <w:ind w:left="2333" w:right="2315"/>
        <w:jc w:val="center"/>
        <w:rPr>
          <w:b/>
          <w:sz w:val="44"/>
        </w:rPr>
      </w:pPr>
      <w:r>
        <w:rPr>
          <w:b/>
          <w:sz w:val="44"/>
        </w:rPr>
        <w:t>Pathfinder 200 Club</w:t>
      </w:r>
    </w:p>
    <w:p w14:paraId="278222FD" w14:textId="2C1A90F2" w:rsidR="00A26D73" w:rsidRDefault="003C1477" w:rsidP="003C1477">
      <w:pPr>
        <w:pStyle w:val="BodyText"/>
        <w:ind w:left="2935"/>
      </w:pPr>
      <w:r>
        <w:t xml:space="preserve">         </w:t>
      </w:r>
      <w:r w:rsidR="00760D2C">
        <w:t>Scoring System</w:t>
      </w:r>
    </w:p>
    <w:p w14:paraId="46851B47" w14:textId="77777777" w:rsidR="00A26D73" w:rsidRDefault="00A26D73">
      <w:pPr>
        <w:pStyle w:val="BodyText"/>
        <w:spacing w:before="7"/>
        <w:ind w:left="0"/>
        <w:rPr>
          <w:sz w:val="19"/>
        </w:rPr>
      </w:pPr>
    </w:p>
    <w:p w14:paraId="7B7444B0" w14:textId="77777777" w:rsidR="00A26D73" w:rsidRDefault="00760D2C">
      <w:pPr>
        <w:pStyle w:val="Heading1"/>
        <w:spacing w:before="1"/>
      </w:pPr>
      <w:r>
        <w:t>Monthly Reports - Club Activities</w:t>
      </w:r>
    </w:p>
    <w:p w14:paraId="367C023C" w14:textId="77777777" w:rsidR="00A26D73" w:rsidRDefault="00A26D73">
      <w:pPr>
        <w:pStyle w:val="BodyText"/>
        <w:spacing w:before="3"/>
        <w:ind w:left="0"/>
        <w:rPr>
          <w:b/>
        </w:rPr>
      </w:pPr>
    </w:p>
    <w:p w14:paraId="4E6E79A9" w14:textId="77777777" w:rsidR="00A26D73" w:rsidRDefault="00760D2C">
      <w:pPr>
        <w:pStyle w:val="BodyText"/>
        <w:tabs>
          <w:tab w:val="left" w:pos="6636"/>
        </w:tabs>
      </w:pPr>
      <w:r>
        <w:t>Report by 10th</w:t>
      </w:r>
      <w:r>
        <w:rPr>
          <w:spacing w:val="-5"/>
        </w:rPr>
        <w:t xml:space="preserve"> </w:t>
      </w:r>
      <w:r>
        <w:t>of month</w:t>
      </w:r>
      <w:r>
        <w:tab/>
        <w:t>1</w:t>
      </w:r>
      <w:r>
        <w:rPr>
          <w:spacing w:val="-1"/>
        </w:rPr>
        <w:t xml:space="preserve"> </w:t>
      </w:r>
      <w:r>
        <w:t>point</w:t>
      </w:r>
    </w:p>
    <w:p w14:paraId="7F3E1544" w14:textId="77777777" w:rsidR="00A26D73" w:rsidRDefault="00760D2C">
      <w:pPr>
        <w:pStyle w:val="BodyText"/>
        <w:tabs>
          <w:tab w:val="left" w:pos="6624"/>
        </w:tabs>
        <w:ind w:right="1483"/>
      </w:pPr>
      <w:r>
        <w:t>SYF or Special Highlights (1 point per activity -</w:t>
      </w:r>
      <w:r>
        <w:rPr>
          <w:spacing w:val="-13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2)</w:t>
      </w:r>
      <w:r>
        <w:tab/>
        <w:t xml:space="preserve">2 </w:t>
      </w:r>
      <w:r>
        <w:rPr>
          <w:spacing w:val="-3"/>
        </w:rPr>
        <w:t xml:space="preserve">points </w:t>
      </w:r>
      <w:r>
        <w:t>Two Club Meetings held (a must to be</w:t>
      </w:r>
      <w:r>
        <w:rPr>
          <w:spacing w:val="-1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club)</w:t>
      </w:r>
      <w:r>
        <w:tab/>
        <w:t>2</w:t>
      </w:r>
      <w:r>
        <w:rPr>
          <w:spacing w:val="-2"/>
        </w:rPr>
        <w:t xml:space="preserve"> </w:t>
      </w:r>
      <w:r>
        <w:t>points</w:t>
      </w:r>
    </w:p>
    <w:p w14:paraId="0BC2DFD8" w14:textId="77777777" w:rsidR="00A26D73" w:rsidRDefault="00760D2C">
      <w:pPr>
        <w:pStyle w:val="BodyText"/>
        <w:tabs>
          <w:tab w:val="left" w:pos="6636"/>
        </w:tabs>
        <w:spacing w:line="228" w:lineRule="exact"/>
      </w:pPr>
      <w:r>
        <w:t>Percentage Attendance (more</w:t>
      </w:r>
      <w:r>
        <w:rPr>
          <w:spacing w:val="-7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50%)</w:t>
      </w:r>
      <w:r>
        <w:tab/>
        <w:t>1</w:t>
      </w:r>
      <w:r>
        <w:rPr>
          <w:spacing w:val="-4"/>
        </w:rPr>
        <w:t xml:space="preserve"> </w:t>
      </w:r>
      <w:r>
        <w:t>point</w:t>
      </w:r>
    </w:p>
    <w:p w14:paraId="4E122AF9" w14:textId="77777777" w:rsidR="00A26D73" w:rsidRDefault="00760D2C">
      <w:pPr>
        <w:pStyle w:val="BodyText"/>
        <w:tabs>
          <w:tab w:val="left" w:pos="6646"/>
        </w:tabs>
        <w:spacing w:before="1"/>
      </w:pPr>
      <w:r>
        <w:t>A Staff Meeting</w:t>
      </w:r>
      <w:r>
        <w:rPr>
          <w:spacing w:val="-5"/>
        </w:rPr>
        <w:t xml:space="preserve"> </w:t>
      </w:r>
      <w:r>
        <w:t>per Month</w:t>
      </w:r>
      <w:r>
        <w:tab/>
        <w:t>1</w:t>
      </w:r>
      <w:r>
        <w:rPr>
          <w:spacing w:val="-2"/>
        </w:rPr>
        <w:t xml:space="preserve"> </w:t>
      </w:r>
      <w:r>
        <w:t>point</w:t>
      </w:r>
    </w:p>
    <w:p w14:paraId="2A077391" w14:textId="77777777" w:rsidR="00A26D73" w:rsidRDefault="00760D2C">
      <w:pPr>
        <w:pStyle w:val="BodyText"/>
        <w:tabs>
          <w:tab w:val="left" w:pos="6636"/>
        </w:tabs>
      </w:pPr>
      <w:r>
        <w:t>Class A Uniforms worn sometime in</w:t>
      </w:r>
      <w:r>
        <w:rPr>
          <w:spacing w:val="-1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</w:t>
      </w:r>
      <w:r>
        <w:tab/>
        <w:t>1</w:t>
      </w:r>
      <w:r>
        <w:rPr>
          <w:spacing w:val="-5"/>
        </w:rPr>
        <w:t xml:space="preserve"> </w:t>
      </w:r>
      <w:r>
        <w:t>point</w:t>
      </w:r>
    </w:p>
    <w:p w14:paraId="7AE944BC" w14:textId="77777777" w:rsidR="00A26D73" w:rsidRDefault="00760D2C">
      <w:pPr>
        <w:pStyle w:val="BodyText"/>
        <w:tabs>
          <w:tab w:val="left" w:pos="6634"/>
        </w:tabs>
        <w:spacing w:before="1" w:line="229" w:lineRule="exact"/>
      </w:pPr>
      <w:r>
        <w:t>Investiture &amp; Honor</w:t>
      </w:r>
      <w:r>
        <w:rPr>
          <w:spacing w:val="-4"/>
        </w:rPr>
        <w:t xml:space="preserve"> </w:t>
      </w:r>
      <w:r>
        <w:t>Classes</w:t>
      </w:r>
      <w:r>
        <w:rPr>
          <w:spacing w:val="-2"/>
        </w:rPr>
        <w:t xml:space="preserve"> </w:t>
      </w:r>
      <w:r>
        <w:t>taught</w:t>
      </w:r>
      <w:r>
        <w:tab/>
      </w:r>
      <w:r>
        <w:rPr>
          <w:u w:val="single"/>
        </w:rPr>
        <w:t>2</w:t>
      </w:r>
      <w:r>
        <w:rPr>
          <w:spacing w:val="1"/>
          <w:u w:val="single"/>
        </w:rPr>
        <w:t xml:space="preserve"> </w:t>
      </w:r>
      <w:r>
        <w:rPr>
          <w:u w:val="single"/>
        </w:rPr>
        <w:t>points</w:t>
      </w:r>
      <w:r>
        <w:rPr>
          <w:spacing w:val="3"/>
          <w:u w:val="single"/>
        </w:rPr>
        <w:t xml:space="preserve"> </w:t>
      </w:r>
    </w:p>
    <w:p w14:paraId="61FECFF0" w14:textId="77777777" w:rsidR="00A26D73" w:rsidRDefault="00760D2C">
      <w:pPr>
        <w:pStyle w:val="Heading1"/>
        <w:tabs>
          <w:tab w:val="left" w:pos="6502"/>
        </w:tabs>
        <w:spacing w:line="229" w:lineRule="exact"/>
      </w:pPr>
      <w:r>
        <w:t>Total Points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month</w:t>
      </w:r>
      <w:r>
        <w:tab/>
        <w:t>10</w:t>
      </w:r>
      <w:r>
        <w:rPr>
          <w:spacing w:val="-1"/>
        </w:rPr>
        <w:t xml:space="preserve"> </w:t>
      </w:r>
      <w:r>
        <w:t>points</w:t>
      </w:r>
    </w:p>
    <w:p w14:paraId="077C1CE8" w14:textId="77777777" w:rsidR="00A26D73" w:rsidRDefault="00A26D73">
      <w:pPr>
        <w:pStyle w:val="BodyText"/>
        <w:spacing w:before="9"/>
        <w:ind w:left="0"/>
        <w:rPr>
          <w:b/>
          <w:sz w:val="19"/>
        </w:rPr>
      </w:pPr>
    </w:p>
    <w:p w14:paraId="3F6DA747" w14:textId="77777777" w:rsidR="00A26D73" w:rsidRDefault="00760D2C">
      <w:pPr>
        <w:tabs>
          <w:tab w:val="left" w:pos="6458"/>
        </w:tabs>
        <w:spacing w:before="1"/>
        <w:ind w:left="100"/>
        <w:rPr>
          <w:b/>
          <w:sz w:val="20"/>
        </w:rPr>
      </w:pPr>
      <w:r>
        <w:rPr>
          <w:b/>
          <w:sz w:val="20"/>
        </w:rPr>
        <w:t xml:space="preserve">Total of Monthly Reports </w:t>
      </w:r>
      <w:r>
        <w:rPr>
          <w:sz w:val="20"/>
        </w:rPr>
        <w:t>(10</w:t>
      </w:r>
      <w:r>
        <w:rPr>
          <w:spacing w:val="-9"/>
          <w:sz w:val="20"/>
        </w:rPr>
        <w:t xml:space="preserve"> </w:t>
      </w:r>
      <w:r>
        <w:rPr>
          <w:sz w:val="20"/>
        </w:rPr>
        <w:t>best</w:t>
      </w:r>
      <w:r>
        <w:rPr>
          <w:spacing w:val="-2"/>
          <w:sz w:val="20"/>
        </w:rPr>
        <w:t xml:space="preserve"> </w:t>
      </w:r>
      <w:r>
        <w:rPr>
          <w:sz w:val="20"/>
        </w:rPr>
        <w:t>months)</w:t>
      </w:r>
      <w:r>
        <w:rPr>
          <w:sz w:val="20"/>
        </w:rPr>
        <w:tab/>
      </w:r>
      <w:r>
        <w:rPr>
          <w:b/>
          <w:sz w:val="20"/>
        </w:rPr>
        <w:t>100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points</w:t>
      </w:r>
    </w:p>
    <w:p w14:paraId="6CB73511" w14:textId="54858437" w:rsidR="00A26D73" w:rsidRDefault="00760D2C">
      <w:pPr>
        <w:spacing w:before="2"/>
        <w:ind w:left="266" w:right="2315"/>
        <w:rPr>
          <w:sz w:val="20"/>
        </w:rPr>
      </w:pPr>
      <w:r>
        <w:rPr>
          <w:sz w:val="20"/>
        </w:rPr>
        <w:t>(Yearly total will be based on 10 months of reporting during the year. You will always have two months of grace. All make-up reports must be to</w:t>
      </w:r>
      <w:r w:rsidRPr="00191559">
        <w:rPr>
          <w:color w:val="FF0000"/>
          <w:sz w:val="20"/>
        </w:rPr>
        <w:t xml:space="preserve"> </w:t>
      </w:r>
      <w:r w:rsidR="003C1477" w:rsidRPr="003C1477">
        <w:rPr>
          <w:sz w:val="20"/>
        </w:rPr>
        <w:t xml:space="preserve">the youth department </w:t>
      </w:r>
      <w:r>
        <w:rPr>
          <w:sz w:val="20"/>
        </w:rPr>
        <w:t xml:space="preserve">by </w:t>
      </w:r>
      <w:r>
        <w:rPr>
          <w:b/>
          <w:sz w:val="20"/>
        </w:rPr>
        <w:t>4/15</w:t>
      </w:r>
      <w:r>
        <w:rPr>
          <w:sz w:val="20"/>
        </w:rPr>
        <w:t xml:space="preserve">. </w:t>
      </w:r>
      <w:r>
        <w:rPr>
          <w:i/>
          <w:sz w:val="20"/>
        </w:rPr>
        <w:t>To count, April's report, it must be in the office one week before the Fair</w:t>
      </w:r>
      <w:r>
        <w:rPr>
          <w:sz w:val="20"/>
        </w:rPr>
        <w:t>.)</w:t>
      </w:r>
    </w:p>
    <w:p w14:paraId="4B7BCB0E" w14:textId="77777777" w:rsidR="00A26D73" w:rsidRDefault="00A26D73">
      <w:pPr>
        <w:pStyle w:val="BodyText"/>
        <w:spacing w:before="10"/>
        <w:ind w:left="0"/>
        <w:rPr>
          <w:sz w:val="19"/>
        </w:rPr>
      </w:pPr>
    </w:p>
    <w:p w14:paraId="6729B7EB" w14:textId="77777777" w:rsidR="00A26D73" w:rsidRDefault="00760D2C">
      <w:pPr>
        <w:pStyle w:val="Heading1"/>
      </w:pPr>
      <w:r>
        <w:t>Special Events Points</w:t>
      </w:r>
    </w:p>
    <w:p w14:paraId="4681986C" w14:textId="77777777" w:rsidR="00A26D73" w:rsidRDefault="00760D2C">
      <w:pPr>
        <w:pStyle w:val="BodyText"/>
        <w:spacing w:before="3"/>
        <w:ind w:right="313"/>
      </w:pPr>
      <w:r>
        <w:t>(A special form will be sent out in April for you to mark down all the dates that the following were completed</w:t>
      </w:r>
      <w:proofErr w:type="gramStart"/>
      <w:r>
        <w:t>. )</w:t>
      </w:r>
      <w:proofErr w:type="gramEnd"/>
    </w:p>
    <w:p w14:paraId="74C15035" w14:textId="77777777" w:rsidR="00A26D73" w:rsidRDefault="00A26D73">
      <w:pPr>
        <w:pStyle w:val="BodyText"/>
        <w:spacing w:before="1"/>
        <w:ind w:left="0"/>
      </w:pPr>
    </w:p>
    <w:p w14:paraId="372EED74" w14:textId="77777777" w:rsidR="00A26D73" w:rsidRDefault="00760D2C">
      <w:pPr>
        <w:pStyle w:val="BodyText"/>
        <w:tabs>
          <w:tab w:val="left" w:pos="6581"/>
        </w:tabs>
        <w:spacing w:line="229" w:lineRule="exact"/>
      </w:pPr>
      <w:r>
        <w:t>KYTN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Convention</w:t>
      </w:r>
      <w:r>
        <w:tab/>
        <w:t>25</w:t>
      </w:r>
      <w:r>
        <w:rPr>
          <w:spacing w:val="-4"/>
        </w:rPr>
        <w:t xml:space="preserve"> </w:t>
      </w:r>
      <w:r>
        <w:t>points</w:t>
      </w:r>
    </w:p>
    <w:p w14:paraId="1E5839B5" w14:textId="77777777" w:rsidR="00A26D73" w:rsidRDefault="00760D2C">
      <w:pPr>
        <w:pStyle w:val="BodyText"/>
        <w:tabs>
          <w:tab w:val="left" w:pos="6701"/>
        </w:tabs>
        <w:spacing w:line="229" w:lineRule="exact"/>
      </w:pPr>
      <w:r>
        <w:t>Camporee</w:t>
      </w:r>
      <w:r>
        <w:tab/>
        <w:t>5</w:t>
      </w:r>
      <w:r>
        <w:rPr>
          <w:spacing w:val="-2"/>
        </w:rPr>
        <w:t xml:space="preserve"> </w:t>
      </w:r>
      <w:r>
        <w:t>points</w:t>
      </w:r>
    </w:p>
    <w:p w14:paraId="39AAA1EE" w14:textId="77777777" w:rsidR="00A26D73" w:rsidRDefault="00760D2C">
      <w:pPr>
        <w:pStyle w:val="BodyText"/>
        <w:tabs>
          <w:tab w:val="left" w:pos="6691"/>
        </w:tabs>
      </w:pPr>
      <w:r>
        <w:t>7UP</w:t>
      </w:r>
      <w:r>
        <w:rPr>
          <w:spacing w:val="-3"/>
        </w:rPr>
        <w:t xml:space="preserve"> </w:t>
      </w:r>
      <w:r>
        <w:t>Retreat</w:t>
      </w:r>
      <w:r>
        <w:tab/>
        <w:t>5</w:t>
      </w:r>
      <w:r>
        <w:rPr>
          <w:spacing w:val="-4"/>
        </w:rPr>
        <w:t xml:space="preserve"> </w:t>
      </w:r>
      <w:r>
        <w:t>points</w:t>
      </w:r>
    </w:p>
    <w:p w14:paraId="621304BF" w14:textId="77777777" w:rsidR="00A26D73" w:rsidRDefault="00760D2C">
      <w:pPr>
        <w:pStyle w:val="BodyText"/>
        <w:tabs>
          <w:tab w:val="left" w:pos="6701"/>
        </w:tabs>
        <w:spacing w:before="1"/>
      </w:pPr>
      <w:r>
        <w:t>Pathfinder</w:t>
      </w:r>
      <w:r>
        <w:rPr>
          <w:spacing w:val="-2"/>
        </w:rPr>
        <w:t xml:space="preserve"> </w:t>
      </w:r>
      <w:r>
        <w:t>Day</w:t>
      </w:r>
      <w:r>
        <w:tab/>
        <w:t>5</w:t>
      </w:r>
      <w:r>
        <w:rPr>
          <w:spacing w:val="-1"/>
        </w:rPr>
        <w:t xml:space="preserve"> </w:t>
      </w:r>
      <w:r>
        <w:t>points</w:t>
      </w:r>
    </w:p>
    <w:p w14:paraId="0EA9F2B3" w14:textId="77777777" w:rsidR="00A26D73" w:rsidRDefault="00760D2C">
      <w:pPr>
        <w:pStyle w:val="BodyText"/>
        <w:tabs>
          <w:tab w:val="left" w:pos="6691"/>
        </w:tabs>
      </w:pPr>
      <w:r>
        <w:t>Pathfinder Bible</w:t>
      </w:r>
      <w:r>
        <w:rPr>
          <w:spacing w:val="-2"/>
        </w:rPr>
        <w:t xml:space="preserve"> </w:t>
      </w:r>
      <w:r>
        <w:t>Experience</w:t>
      </w:r>
      <w:r>
        <w:tab/>
        <w:t>5</w:t>
      </w:r>
      <w:r>
        <w:rPr>
          <w:spacing w:val="-4"/>
        </w:rPr>
        <w:t xml:space="preserve"> </w:t>
      </w:r>
      <w:r>
        <w:t>points</w:t>
      </w:r>
    </w:p>
    <w:p w14:paraId="28D0724E" w14:textId="77777777" w:rsidR="00A26D73" w:rsidRDefault="00760D2C">
      <w:pPr>
        <w:pStyle w:val="BodyText"/>
        <w:tabs>
          <w:tab w:val="left" w:pos="6691"/>
        </w:tabs>
        <w:spacing w:before="1"/>
      </w:pPr>
      <w:r>
        <w:t>Investiture</w:t>
      </w:r>
      <w:r>
        <w:tab/>
        <w:t>5</w:t>
      </w:r>
      <w:r>
        <w:rPr>
          <w:spacing w:val="-2"/>
        </w:rPr>
        <w:t xml:space="preserve"> </w:t>
      </w:r>
      <w:r>
        <w:t>points</w:t>
      </w:r>
    </w:p>
    <w:p w14:paraId="5FBDD36E" w14:textId="77777777" w:rsidR="00A26D73" w:rsidRDefault="00760D2C">
      <w:pPr>
        <w:pStyle w:val="BodyText"/>
        <w:tabs>
          <w:tab w:val="left" w:pos="6691"/>
        </w:tabs>
        <w:spacing w:line="229" w:lineRule="exact"/>
      </w:pPr>
      <w:r>
        <w:t>Induction</w:t>
      </w:r>
      <w:r>
        <w:tab/>
        <w:t>5</w:t>
      </w:r>
      <w:r>
        <w:rPr>
          <w:spacing w:val="-2"/>
        </w:rPr>
        <w:t xml:space="preserve"> </w:t>
      </w:r>
      <w:r>
        <w:t>points</w:t>
      </w:r>
    </w:p>
    <w:p w14:paraId="10650C8A" w14:textId="77777777" w:rsidR="00A26D73" w:rsidRDefault="00760D2C">
      <w:pPr>
        <w:pStyle w:val="BodyText"/>
        <w:tabs>
          <w:tab w:val="left" w:pos="6691"/>
        </w:tabs>
        <w:spacing w:line="229" w:lineRule="exact"/>
      </w:pPr>
      <w:r>
        <w:t>Club</w:t>
      </w:r>
      <w:r>
        <w:rPr>
          <w:spacing w:val="-1"/>
        </w:rPr>
        <w:t xml:space="preserve"> </w:t>
      </w:r>
      <w:r>
        <w:t>campout</w:t>
      </w:r>
      <w:r>
        <w:rPr>
          <w:spacing w:val="-3"/>
        </w:rPr>
        <w:t xml:space="preserve"> </w:t>
      </w:r>
      <w:r>
        <w:t>completed</w:t>
      </w:r>
      <w:r>
        <w:tab/>
        <w:t>5</w:t>
      </w:r>
      <w:r>
        <w:rPr>
          <w:spacing w:val="-4"/>
        </w:rPr>
        <w:t xml:space="preserve"> </w:t>
      </w:r>
      <w:r>
        <w:t>points</w:t>
      </w:r>
    </w:p>
    <w:p w14:paraId="0F9EBAFD" w14:textId="77777777" w:rsidR="00A26D73" w:rsidRDefault="00760D2C">
      <w:pPr>
        <w:pStyle w:val="BodyText"/>
        <w:tabs>
          <w:tab w:val="left" w:pos="6691"/>
        </w:tabs>
      </w:pPr>
      <w:r>
        <w:t>Club</w:t>
      </w:r>
      <w:r>
        <w:rPr>
          <w:spacing w:val="-1"/>
        </w:rPr>
        <w:t xml:space="preserve"> </w:t>
      </w:r>
      <w:r>
        <w:t>Inspection</w:t>
      </w:r>
      <w:r>
        <w:tab/>
        <w:t>5</w:t>
      </w:r>
      <w:r>
        <w:rPr>
          <w:spacing w:val="-4"/>
        </w:rPr>
        <w:t xml:space="preserve"> </w:t>
      </w:r>
      <w:r>
        <w:t>points</w:t>
      </w:r>
    </w:p>
    <w:p w14:paraId="57783FDE" w14:textId="77777777" w:rsidR="00A26D73" w:rsidRDefault="00760D2C">
      <w:pPr>
        <w:pStyle w:val="BodyText"/>
        <w:tabs>
          <w:tab w:val="left" w:pos="6691"/>
        </w:tabs>
        <w:spacing w:before="1"/>
      </w:pPr>
      <w:r>
        <w:t>TLT</w:t>
      </w:r>
      <w:r>
        <w:rPr>
          <w:spacing w:val="-3"/>
        </w:rPr>
        <w:t xml:space="preserve"> </w:t>
      </w:r>
      <w:r>
        <w:t>Training</w:t>
      </w:r>
      <w:r>
        <w:tab/>
        <w:t>5</w:t>
      </w:r>
      <w:r>
        <w:rPr>
          <w:spacing w:val="-4"/>
        </w:rPr>
        <w:t xml:space="preserve"> </w:t>
      </w:r>
      <w:r>
        <w:t>points</w:t>
      </w:r>
    </w:p>
    <w:p w14:paraId="3B371E30" w14:textId="77777777" w:rsidR="00A26D73" w:rsidRDefault="00760D2C">
      <w:pPr>
        <w:pStyle w:val="BodyText"/>
        <w:tabs>
          <w:tab w:val="left" w:pos="6691"/>
        </w:tabs>
      </w:pPr>
      <w:r>
        <w:t>Parent</w:t>
      </w:r>
      <w:r>
        <w:rPr>
          <w:spacing w:val="-3"/>
        </w:rPr>
        <w:t xml:space="preserve"> </w:t>
      </w:r>
      <w:r>
        <w:t>Event</w:t>
      </w:r>
      <w:r>
        <w:tab/>
        <w:t>5</w:t>
      </w:r>
      <w:r>
        <w:rPr>
          <w:spacing w:val="-3"/>
        </w:rPr>
        <w:t xml:space="preserve"> </w:t>
      </w:r>
      <w:r>
        <w:t>points</w:t>
      </w:r>
    </w:p>
    <w:p w14:paraId="4C8DD88D" w14:textId="77777777" w:rsidR="00A26D73" w:rsidRDefault="00760D2C">
      <w:pPr>
        <w:pStyle w:val="BodyText"/>
        <w:tabs>
          <w:tab w:val="left" w:pos="6691"/>
        </w:tabs>
        <w:spacing w:before="1"/>
      </w:pPr>
      <w:r>
        <w:t>Can</w:t>
      </w:r>
      <w:r>
        <w:rPr>
          <w:spacing w:val="-3"/>
        </w:rPr>
        <w:t xml:space="preserve"> </w:t>
      </w:r>
      <w:r>
        <w:t>Collection</w:t>
      </w:r>
      <w:r>
        <w:tab/>
        <w:t>5</w:t>
      </w:r>
      <w:r>
        <w:rPr>
          <w:spacing w:val="-3"/>
        </w:rPr>
        <w:t xml:space="preserve"> </w:t>
      </w:r>
      <w:r>
        <w:t>points</w:t>
      </w:r>
    </w:p>
    <w:p w14:paraId="78B96D24" w14:textId="77777777" w:rsidR="00A26D73" w:rsidRDefault="00A26D73">
      <w:pPr>
        <w:pStyle w:val="BodyText"/>
        <w:spacing w:before="7"/>
        <w:ind w:left="0"/>
        <w:rPr>
          <w:sz w:val="19"/>
        </w:rPr>
      </w:pPr>
    </w:p>
    <w:p w14:paraId="7C9CE8B3" w14:textId="77777777" w:rsidR="00A26D73" w:rsidRDefault="00760D2C">
      <w:pPr>
        <w:pStyle w:val="Heading1"/>
        <w:tabs>
          <w:tab w:val="left" w:pos="6480"/>
        </w:tabs>
      </w:pPr>
      <w:r>
        <w:t>Total Points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year</w:t>
      </w:r>
      <w:r>
        <w:tab/>
        <w:t>80</w:t>
      </w:r>
      <w:r>
        <w:rPr>
          <w:spacing w:val="-4"/>
        </w:rPr>
        <w:t xml:space="preserve"> </w:t>
      </w:r>
      <w:r>
        <w:t>points</w:t>
      </w:r>
    </w:p>
    <w:p w14:paraId="2A980727" w14:textId="77777777" w:rsidR="00A26D73" w:rsidRDefault="00A26D73">
      <w:pPr>
        <w:pStyle w:val="BodyText"/>
        <w:spacing w:before="1"/>
        <w:ind w:left="0"/>
        <w:rPr>
          <w:b/>
        </w:rPr>
      </w:pPr>
    </w:p>
    <w:p w14:paraId="25571AD7" w14:textId="77777777" w:rsidR="00A26D73" w:rsidRDefault="00760D2C">
      <w:pPr>
        <w:ind w:left="100"/>
        <w:rPr>
          <w:b/>
          <w:sz w:val="20"/>
        </w:rPr>
      </w:pPr>
      <w:r>
        <w:rPr>
          <w:b/>
          <w:sz w:val="20"/>
        </w:rPr>
        <w:t>Pathfinder Fair</w:t>
      </w:r>
    </w:p>
    <w:p w14:paraId="19AD8260" w14:textId="77777777" w:rsidR="00A26D73" w:rsidRDefault="00A26D73">
      <w:pPr>
        <w:pStyle w:val="BodyText"/>
        <w:spacing w:before="3"/>
        <w:ind w:left="0"/>
        <w:rPr>
          <w:b/>
        </w:rPr>
      </w:pPr>
    </w:p>
    <w:p w14:paraId="306F4F4E" w14:textId="77777777" w:rsidR="00A26D73" w:rsidRDefault="00760D2C">
      <w:pPr>
        <w:pStyle w:val="BodyText"/>
        <w:tabs>
          <w:tab w:val="left" w:pos="6817"/>
        </w:tabs>
        <w:spacing w:line="229" w:lineRule="exact"/>
      </w:pPr>
      <w:r>
        <w:t>Attendance</w:t>
      </w:r>
      <w:r>
        <w:rPr>
          <w:spacing w:val="-3"/>
        </w:rPr>
        <w:t xml:space="preserve"> </w:t>
      </w:r>
      <w:r>
        <w:t>(Required)</w:t>
      </w:r>
      <w:r>
        <w:tab/>
        <w:t>5</w:t>
      </w:r>
      <w:r>
        <w:rPr>
          <w:spacing w:val="-3"/>
        </w:rPr>
        <w:t xml:space="preserve"> </w:t>
      </w:r>
      <w:r>
        <w:t>points</w:t>
      </w:r>
    </w:p>
    <w:p w14:paraId="3942202E" w14:textId="77777777" w:rsidR="00A26D73" w:rsidRDefault="00760D2C">
      <w:pPr>
        <w:pStyle w:val="BodyText"/>
        <w:tabs>
          <w:tab w:val="left" w:pos="6812"/>
        </w:tabs>
        <w:spacing w:line="229" w:lineRule="exact"/>
      </w:pPr>
      <w:r>
        <w:t>Flags</w:t>
      </w:r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Banner</w:t>
      </w:r>
      <w:r>
        <w:tab/>
        <w:t>5 points</w:t>
      </w:r>
    </w:p>
    <w:p w14:paraId="38D94B12" w14:textId="77777777" w:rsidR="00A26D73" w:rsidRDefault="00760D2C">
      <w:pPr>
        <w:pStyle w:val="BodyText"/>
        <w:tabs>
          <w:tab w:val="left" w:pos="6691"/>
        </w:tabs>
        <w:spacing w:before="1"/>
      </w:pPr>
      <w:r>
        <w:t>Booth</w:t>
      </w:r>
      <w:r>
        <w:tab/>
        <w:t>10</w:t>
      </w:r>
      <w:r>
        <w:rPr>
          <w:spacing w:val="-3"/>
        </w:rPr>
        <w:t xml:space="preserve"> </w:t>
      </w:r>
      <w:r>
        <w:t>points</w:t>
      </w:r>
    </w:p>
    <w:p w14:paraId="0321BA86" w14:textId="77777777" w:rsidR="00A26D73" w:rsidRDefault="00760D2C">
      <w:pPr>
        <w:pStyle w:val="BodyText"/>
        <w:tabs>
          <w:tab w:val="left" w:pos="6790"/>
        </w:tabs>
      </w:pPr>
      <w:r>
        <w:t>Parade</w:t>
      </w:r>
      <w:r>
        <w:rPr>
          <w:spacing w:val="-3"/>
        </w:rPr>
        <w:t xml:space="preserve"> </w:t>
      </w:r>
      <w:r>
        <w:t>Participation</w:t>
      </w:r>
      <w:r>
        <w:tab/>
        <w:t>5</w:t>
      </w:r>
      <w:r>
        <w:rPr>
          <w:spacing w:val="-1"/>
        </w:rPr>
        <w:t xml:space="preserve"> </w:t>
      </w:r>
      <w:r>
        <w:t>points</w:t>
      </w:r>
    </w:p>
    <w:p w14:paraId="3FFD5702" w14:textId="77777777" w:rsidR="00A26D73" w:rsidRDefault="00760D2C">
      <w:pPr>
        <w:pStyle w:val="BodyText"/>
        <w:tabs>
          <w:tab w:val="left" w:pos="6802"/>
        </w:tabs>
        <w:spacing w:before="1"/>
      </w:pPr>
      <w:r>
        <w:t>Drill</w:t>
      </w:r>
      <w:r>
        <w:rPr>
          <w:spacing w:val="-1"/>
        </w:rPr>
        <w:t xml:space="preserve"> </w:t>
      </w:r>
      <w:r>
        <w:t>Demonstration</w:t>
      </w:r>
      <w:r>
        <w:tab/>
        <w:t>5</w:t>
      </w:r>
      <w:r>
        <w:rPr>
          <w:spacing w:val="-1"/>
        </w:rPr>
        <w:t xml:space="preserve"> </w:t>
      </w:r>
      <w:r>
        <w:t>points</w:t>
      </w:r>
    </w:p>
    <w:p w14:paraId="74FFC7A2" w14:textId="77777777" w:rsidR="00A26D73" w:rsidRDefault="00760D2C">
      <w:pPr>
        <w:pStyle w:val="BodyText"/>
        <w:tabs>
          <w:tab w:val="left" w:pos="6747"/>
        </w:tabs>
        <w:spacing w:before="1"/>
        <w:ind w:right="1260"/>
      </w:pPr>
      <w:r>
        <w:t>Participation in all three</w:t>
      </w:r>
      <w:r>
        <w:rPr>
          <w:spacing w:val="-11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events</w:t>
      </w:r>
      <w:r>
        <w:tab/>
        <w:t xml:space="preserve">10 </w:t>
      </w:r>
      <w:r>
        <w:rPr>
          <w:spacing w:val="-3"/>
        </w:rPr>
        <w:t xml:space="preserve">points </w:t>
      </w:r>
      <w:r>
        <w:t>Club in Uniform at 100% / PF Coordinator will inspect</w:t>
      </w:r>
      <w:r>
        <w:rPr>
          <w:spacing w:val="-10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Fair</w:t>
      </w:r>
      <w:r>
        <w:tab/>
        <w:t>20</w:t>
      </w:r>
      <w:r>
        <w:rPr>
          <w:spacing w:val="-1"/>
        </w:rPr>
        <w:t xml:space="preserve"> </w:t>
      </w:r>
      <w:r>
        <w:rPr>
          <w:spacing w:val="-3"/>
        </w:rPr>
        <w:t>points</w:t>
      </w:r>
    </w:p>
    <w:p w14:paraId="139A95E1" w14:textId="77777777" w:rsidR="00A26D73" w:rsidRDefault="00A26D73">
      <w:pPr>
        <w:pStyle w:val="BodyText"/>
        <w:spacing w:before="7"/>
        <w:ind w:left="0"/>
        <w:rPr>
          <w:sz w:val="19"/>
        </w:rPr>
      </w:pPr>
    </w:p>
    <w:p w14:paraId="2C748E50" w14:textId="77777777" w:rsidR="00A26D73" w:rsidRDefault="00760D2C">
      <w:pPr>
        <w:pStyle w:val="Heading1"/>
        <w:tabs>
          <w:tab w:val="left" w:pos="6658"/>
        </w:tabs>
      </w:pPr>
      <w:r>
        <w:t>Total Points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Fair</w:t>
      </w:r>
      <w:r>
        <w:tab/>
        <w:t>60</w:t>
      </w:r>
      <w:r>
        <w:rPr>
          <w:spacing w:val="-2"/>
        </w:rPr>
        <w:t xml:space="preserve"> </w:t>
      </w:r>
      <w:r>
        <w:t>points</w:t>
      </w:r>
    </w:p>
    <w:p w14:paraId="0E846809" w14:textId="77777777" w:rsidR="00A26D73" w:rsidRDefault="00A26D73">
      <w:pPr>
        <w:pStyle w:val="BodyText"/>
        <w:spacing w:before="4"/>
        <w:ind w:left="0"/>
        <w:rPr>
          <w:b/>
        </w:rPr>
      </w:pPr>
    </w:p>
    <w:p w14:paraId="0897D400" w14:textId="77777777" w:rsidR="00A26D73" w:rsidRDefault="00760D2C">
      <w:pPr>
        <w:pStyle w:val="BodyText"/>
        <w:tabs>
          <w:tab w:val="left" w:pos="6602"/>
        </w:tabs>
        <w:spacing w:line="480" w:lineRule="auto"/>
        <w:ind w:right="1261"/>
      </w:pPr>
      <w:r>
        <w:t>Grand Total for the Year (Reports + Special Events</w:t>
      </w:r>
      <w:r>
        <w:rPr>
          <w:spacing w:val="-10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Fair)</w:t>
      </w:r>
      <w:r>
        <w:tab/>
        <w:t>240 points Placement for</w:t>
      </w:r>
      <w:r>
        <w:rPr>
          <w:spacing w:val="-5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Trophy</w:t>
      </w:r>
      <w:r>
        <w:tab/>
        <w:t xml:space="preserve">200 </w:t>
      </w:r>
      <w:r>
        <w:rPr>
          <w:spacing w:val="-3"/>
        </w:rPr>
        <w:t>Points</w:t>
      </w:r>
    </w:p>
    <w:p w14:paraId="43ACB65A" w14:textId="77777777" w:rsidR="00A26D73" w:rsidRDefault="00760D2C">
      <w:pPr>
        <w:ind w:left="100" w:right="179"/>
        <w:rPr>
          <w:b/>
          <w:sz w:val="20"/>
        </w:rPr>
      </w:pPr>
      <w:r>
        <w:rPr>
          <w:sz w:val="20"/>
        </w:rPr>
        <w:t>The above method will give every Club a chance to earn a special trophy every year. Faithfulness in reporting will be a decisive factor.</w:t>
      </w:r>
      <w:r>
        <w:rPr>
          <w:sz w:val="20"/>
          <w:u w:val="thick"/>
        </w:rPr>
        <w:t xml:space="preserve"> </w:t>
      </w:r>
      <w:r>
        <w:rPr>
          <w:b/>
          <w:sz w:val="20"/>
          <w:u w:val="thick"/>
        </w:rPr>
        <w:t>In order to qualify for the 200 Club, at least</w:t>
      </w:r>
      <w:r>
        <w:rPr>
          <w:b/>
          <w:sz w:val="20"/>
        </w:rPr>
        <w:t xml:space="preserve"> </w:t>
      </w:r>
      <w:r>
        <w:rPr>
          <w:b/>
          <w:sz w:val="20"/>
          <w:u w:val="thick"/>
        </w:rPr>
        <w:t>one registered staff member must attend the KYTN Leadership Conference.</w:t>
      </w:r>
    </w:p>
    <w:sectPr w:rsidR="00A26D73">
      <w:type w:val="continuous"/>
      <w:pgSz w:w="12240" w:h="15840"/>
      <w:pgMar w:top="54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73"/>
    <w:rsid w:val="00191559"/>
    <w:rsid w:val="003C1477"/>
    <w:rsid w:val="00760D2C"/>
    <w:rsid w:val="00A2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B794D"/>
  <w15:docId w15:val="{77F7932C-72D8-4699-9B47-39D1E2B8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Taylor</dc:creator>
  <cp:lastModifiedBy>Fred Levoy</cp:lastModifiedBy>
  <cp:revision>4</cp:revision>
  <dcterms:created xsi:type="dcterms:W3CDTF">2020-10-12T19:50:00Z</dcterms:created>
  <dcterms:modified xsi:type="dcterms:W3CDTF">2020-10-12T19:56:00Z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2020-10-12T00:00:00Z</vt:filetime>
  </property>
</Properties>
</file>